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F1" w:rsidRPr="003A64C0" w:rsidRDefault="003A64C0" w:rsidP="003A64C0">
      <w:pPr>
        <w:pStyle w:val="a5"/>
        <w:rPr>
          <w:w w:val="80"/>
        </w:rPr>
      </w:pPr>
      <w:r w:rsidRPr="003A64C0">
        <w:rPr>
          <w:rFonts w:hint="eastAsia"/>
          <w:w w:val="80"/>
        </w:rPr>
        <w:t>党总支部（机关党委）书记第一责任人责任清单</w:t>
      </w:r>
    </w:p>
    <w:p w:rsidR="003A64C0" w:rsidRDefault="003A64C0" w:rsidP="003A64C0">
      <w:pPr>
        <w:pStyle w:val="a6"/>
      </w:pPr>
      <w:r>
        <w:rPr>
          <w:rFonts w:hint="eastAsia"/>
        </w:rPr>
        <w:t>一、强化责任担当</w:t>
      </w:r>
    </w:p>
    <w:p w:rsidR="003A64C0" w:rsidRDefault="003A64C0" w:rsidP="003A64C0">
      <w:r>
        <w:rPr>
          <w:rFonts w:hint="eastAsia"/>
        </w:rPr>
        <w:t>1</w:t>
      </w:r>
      <w:r>
        <w:rPr>
          <w:rFonts w:hint="eastAsia"/>
        </w:rPr>
        <w:t>．切实负起学习宣传贯彻党的二十大</w:t>
      </w:r>
      <w:r w:rsidR="00431C3A">
        <w:rPr>
          <w:rFonts w:hint="eastAsia"/>
        </w:rPr>
        <w:t>及历次全会</w:t>
      </w:r>
      <w:r>
        <w:rPr>
          <w:rFonts w:hint="eastAsia"/>
        </w:rPr>
        <w:t>精神的领导责任，按照学校党委部署，结合学院部门实际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安排，把党的二十大精神落实到具体工作中，实现党建业务工作高质量发展。</w:t>
      </w:r>
    </w:p>
    <w:p w:rsidR="00431C3A" w:rsidRDefault="003A64C0" w:rsidP="003A64C0">
      <w:r>
        <w:rPr>
          <w:rFonts w:hint="eastAsia"/>
        </w:rPr>
        <w:t>2</w:t>
      </w:r>
      <w:r>
        <w:rPr>
          <w:rFonts w:hint="eastAsia"/>
        </w:rPr>
        <w:t>．按照学校党委全面从严治党工作要求，制定党总支部年度工作计划并负责组织实施，确保学校党委的决策部署落到实处。</w:t>
      </w:r>
    </w:p>
    <w:p w:rsidR="00431C3A" w:rsidRDefault="00431C3A" w:rsidP="003A64C0">
      <w:pPr>
        <w:rPr>
          <w:rFonts w:hint="eastAsia"/>
        </w:rPr>
      </w:pPr>
      <w:r>
        <w:rPr>
          <w:rFonts w:hint="eastAsia"/>
        </w:rPr>
        <w:t>3</w:t>
      </w:r>
      <w:r>
        <w:t>.</w:t>
      </w:r>
      <w:r w:rsidRPr="00431C3A">
        <w:rPr>
          <w:rFonts w:hint="eastAsia"/>
        </w:rPr>
        <w:t xml:space="preserve"> </w:t>
      </w:r>
      <w:r w:rsidRPr="005D67E9">
        <w:rPr>
          <w:rFonts w:hint="eastAsia"/>
        </w:rPr>
        <w:t>巩固拓展主题教育成果，巩固深化</w:t>
      </w:r>
      <w:r>
        <w:rPr>
          <w:rFonts w:hint="eastAsia"/>
        </w:rPr>
        <w:t>党史学习教育、</w:t>
      </w:r>
      <w:r w:rsidRPr="005D67E9">
        <w:rPr>
          <w:rFonts w:hint="eastAsia"/>
        </w:rPr>
        <w:t>党纪学习教育成果，</w:t>
      </w:r>
      <w:r w:rsidRPr="00431C3A">
        <w:rPr>
          <w:rFonts w:hint="eastAsia"/>
        </w:rPr>
        <w:t>锲而不舍落实中央八项规定精神，</w:t>
      </w:r>
      <w:r>
        <w:rPr>
          <w:rFonts w:hint="eastAsia"/>
        </w:rPr>
        <w:t>按照学校党委部署要求</w:t>
      </w:r>
      <w:r w:rsidRPr="00431C3A">
        <w:rPr>
          <w:rFonts w:hint="eastAsia"/>
        </w:rPr>
        <w:t>深入开展贯彻中央八项规定精神学习教育。</w:t>
      </w:r>
      <w:r w:rsidRPr="00431C3A">
        <w:rPr>
          <w:rFonts w:hint="eastAsia"/>
        </w:rPr>
        <w:t xml:space="preserve">  </w:t>
      </w:r>
    </w:p>
    <w:p w:rsidR="003A64C0" w:rsidRDefault="00431C3A" w:rsidP="003A64C0">
      <w:r>
        <w:t>4</w:t>
      </w:r>
      <w:r w:rsidR="003A64C0">
        <w:rPr>
          <w:rFonts w:hint="eastAsia"/>
        </w:rPr>
        <w:t>．落实意识形态工作责任制，严格执行《中共江苏开放大学委员会意识形态工作责任制实施办法》，强化意识形态阵地建设，做好舆情监测引导和管控处置工作。</w:t>
      </w:r>
    </w:p>
    <w:p w:rsidR="00431C3A" w:rsidRDefault="00431C3A" w:rsidP="003A64C0">
      <w:r>
        <w:t>5</w:t>
      </w:r>
      <w:r w:rsidR="003A64C0">
        <w:rPr>
          <w:rFonts w:hint="eastAsia"/>
        </w:rPr>
        <w:t>．加强对群团工作的领导，支持群团组织依照各自章程独立自主开展工作。</w:t>
      </w:r>
    </w:p>
    <w:p w:rsidR="003A64C0" w:rsidRDefault="00431C3A" w:rsidP="003A64C0">
      <w:r>
        <w:t>6</w:t>
      </w:r>
      <w:r w:rsidR="003A64C0">
        <w:rPr>
          <w:rFonts w:hint="eastAsia"/>
        </w:rPr>
        <w:t>．年底，党支部书记向党总支部</w:t>
      </w:r>
      <w:r w:rsidR="003A64C0" w:rsidRPr="003A64C0">
        <w:rPr>
          <w:rFonts w:hint="eastAsia"/>
        </w:rPr>
        <w:t>（机关党委）</w:t>
      </w:r>
      <w:r w:rsidR="003A64C0">
        <w:rPr>
          <w:rFonts w:hint="eastAsia"/>
        </w:rPr>
        <w:t>述职，</w:t>
      </w:r>
      <w:r w:rsidR="003A64C0">
        <w:rPr>
          <w:rFonts w:hint="eastAsia"/>
        </w:rPr>
        <w:lastRenderedPageBreak/>
        <w:t>党总支部</w:t>
      </w:r>
      <w:r w:rsidR="003A64C0" w:rsidRPr="003A64C0">
        <w:rPr>
          <w:rFonts w:hint="eastAsia"/>
        </w:rPr>
        <w:t>（机关党委）</w:t>
      </w:r>
      <w:r w:rsidR="003A64C0">
        <w:rPr>
          <w:rFonts w:hint="eastAsia"/>
        </w:rPr>
        <w:t>书记向党委述职，接受考核评议；党总支部</w:t>
      </w:r>
      <w:r w:rsidR="003A64C0" w:rsidRPr="003A64C0">
        <w:rPr>
          <w:rFonts w:hint="eastAsia"/>
        </w:rPr>
        <w:t>（机关党委）</w:t>
      </w:r>
      <w:r w:rsidR="003A64C0">
        <w:rPr>
          <w:rFonts w:hint="eastAsia"/>
        </w:rPr>
        <w:t>书面向纪委</w:t>
      </w:r>
      <w:proofErr w:type="gramStart"/>
      <w:r w:rsidR="003A64C0">
        <w:rPr>
          <w:rFonts w:hint="eastAsia"/>
        </w:rPr>
        <w:t>述责述</w:t>
      </w:r>
      <w:proofErr w:type="gramEnd"/>
      <w:r w:rsidR="003A64C0">
        <w:rPr>
          <w:rFonts w:hint="eastAsia"/>
        </w:rPr>
        <w:t>廉；全年向分管联系校领导汇报全面从严治党工作不少于</w:t>
      </w:r>
      <w:r w:rsidR="003A64C0">
        <w:t>2</w:t>
      </w:r>
      <w:r w:rsidR="003A64C0">
        <w:rPr>
          <w:rFonts w:hint="eastAsia"/>
        </w:rPr>
        <w:t>次。</w:t>
      </w:r>
    </w:p>
    <w:p w:rsidR="003A64C0" w:rsidRDefault="003A64C0" w:rsidP="003A64C0">
      <w:pPr>
        <w:pStyle w:val="a6"/>
      </w:pPr>
      <w:r>
        <w:rPr>
          <w:rFonts w:hint="eastAsia"/>
        </w:rPr>
        <w:t>二、严格教育管理</w:t>
      </w:r>
    </w:p>
    <w:p w:rsidR="003A64C0" w:rsidRDefault="003A64C0" w:rsidP="003A64C0">
      <w:r>
        <w:rPr>
          <w:rFonts w:hint="eastAsia"/>
        </w:rPr>
        <w:t>1</w:t>
      </w:r>
      <w:r>
        <w:rPr>
          <w:rFonts w:hint="eastAsia"/>
        </w:rPr>
        <w:t>．严格执行《中国共产党支部工作条例（试行）》，推进党支部标准化规范化建设，提高党内活动和党的组织生活质量。</w:t>
      </w:r>
    </w:p>
    <w:p w:rsidR="003A64C0" w:rsidRDefault="003A64C0" w:rsidP="003A64C0">
      <w:r>
        <w:rPr>
          <w:rFonts w:hint="eastAsia"/>
        </w:rPr>
        <w:t>2</w:t>
      </w:r>
      <w:r>
        <w:rPr>
          <w:rFonts w:hint="eastAsia"/>
        </w:rPr>
        <w:t>．规范执行“三会一课”、组织生活会、民主评议党员、主题党日等制度，坚持和完善重温入党誓词、党员过“政治生日”等政治仪式，引导党员、干部强化党的意识、党员意识，筑牢信仰之基、补足精神之钙、把稳思想之舵。</w:t>
      </w:r>
    </w:p>
    <w:p w:rsidR="003A64C0" w:rsidRDefault="003A64C0" w:rsidP="003A64C0">
      <w:r>
        <w:rPr>
          <w:rFonts w:hint="eastAsia"/>
        </w:rPr>
        <w:t>3</w:t>
      </w:r>
      <w:r>
        <w:rPr>
          <w:rFonts w:hint="eastAsia"/>
        </w:rPr>
        <w:t>．把政治标准放在首位，严把发展党员“入口关”，不断提高党员质量。</w:t>
      </w:r>
    </w:p>
    <w:p w:rsidR="003A64C0" w:rsidRDefault="003A64C0" w:rsidP="003A64C0">
      <w:r>
        <w:rPr>
          <w:rFonts w:hint="eastAsia"/>
        </w:rPr>
        <w:t>4</w:t>
      </w:r>
      <w:r>
        <w:rPr>
          <w:rFonts w:hint="eastAsia"/>
        </w:rPr>
        <w:t>．开展有针对性的教育培训，每年至少给</w:t>
      </w:r>
      <w:r w:rsidR="009F7D87">
        <w:rPr>
          <w:rFonts w:hint="eastAsia"/>
        </w:rPr>
        <w:t>党总支部（机关党委）的</w:t>
      </w:r>
      <w:r>
        <w:rPr>
          <w:rFonts w:hint="eastAsia"/>
        </w:rPr>
        <w:t>全体</w:t>
      </w:r>
      <w:r w:rsidR="009F7D87">
        <w:rPr>
          <w:rFonts w:hint="eastAsia"/>
        </w:rPr>
        <w:t>党员</w:t>
      </w:r>
      <w:r>
        <w:rPr>
          <w:rFonts w:hint="eastAsia"/>
        </w:rPr>
        <w:t>讲</w:t>
      </w:r>
      <w:r>
        <w:rPr>
          <w:rFonts w:hint="eastAsia"/>
        </w:rPr>
        <w:t>1</w:t>
      </w:r>
      <w:r>
        <w:rPr>
          <w:rFonts w:hint="eastAsia"/>
        </w:rPr>
        <w:t>次党课，加强党员队伍和支部“双带头人”队伍建设。</w:t>
      </w:r>
    </w:p>
    <w:p w:rsidR="003A64C0" w:rsidRDefault="003A64C0" w:rsidP="003A64C0">
      <w:pPr>
        <w:pStyle w:val="a6"/>
      </w:pPr>
      <w:r>
        <w:rPr>
          <w:rFonts w:hint="eastAsia"/>
        </w:rPr>
        <w:t>三、加强督促检查</w:t>
      </w:r>
    </w:p>
    <w:p w:rsidR="003A64C0" w:rsidRDefault="003A64C0" w:rsidP="003A64C0">
      <w:r>
        <w:rPr>
          <w:rFonts w:hint="eastAsia"/>
        </w:rPr>
        <w:t>1</w:t>
      </w:r>
      <w:r>
        <w:rPr>
          <w:rFonts w:hint="eastAsia"/>
        </w:rPr>
        <w:t>．履行党风廉政建设第一责任人责任，支持纪检委员履行监督责任。</w:t>
      </w:r>
    </w:p>
    <w:p w:rsidR="003A64C0" w:rsidRDefault="003A64C0" w:rsidP="003A64C0">
      <w:r>
        <w:rPr>
          <w:rFonts w:hint="eastAsia"/>
        </w:rPr>
        <w:t>2</w:t>
      </w:r>
      <w:r>
        <w:rPr>
          <w:rFonts w:hint="eastAsia"/>
        </w:rPr>
        <w:t>．加强党规党纪教育特别是政治纪律和政治规矩教</w:t>
      </w:r>
      <w:r>
        <w:rPr>
          <w:rFonts w:hint="eastAsia"/>
        </w:rPr>
        <w:lastRenderedPageBreak/>
        <w:t>育，强化制度执行，加强督促检查，纠正随意变通、恶意规避、无视制度等现象，及时通报检查结果。</w:t>
      </w:r>
    </w:p>
    <w:p w:rsidR="003A64C0" w:rsidRDefault="003A64C0" w:rsidP="003A64C0">
      <w:r>
        <w:rPr>
          <w:rFonts w:hint="eastAsia"/>
        </w:rPr>
        <w:t>3</w:t>
      </w:r>
      <w:r>
        <w:rPr>
          <w:rFonts w:hint="eastAsia"/>
        </w:rPr>
        <w:t>．按照学校党委要求，做好巡视</w:t>
      </w:r>
      <w:proofErr w:type="gramStart"/>
      <w:r>
        <w:rPr>
          <w:rFonts w:hint="eastAsia"/>
        </w:rPr>
        <w:t>巡察未巡</w:t>
      </w:r>
      <w:proofErr w:type="gramEnd"/>
      <w:r>
        <w:rPr>
          <w:rFonts w:hint="eastAsia"/>
        </w:rPr>
        <w:t>先改、立行立改、长期整改工作。</w:t>
      </w:r>
    </w:p>
    <w:p w:rsidR="003A64C0" w:rsidRDefault="003A64C0" w:rsidP="003A64C0">
      <w:pPr>
        <w:pStyle w:val="a6"/>
      </w:pPr>
      <w:r>
        <w:rPr>
          <w:rFonts w:hint="eastAsia"/>
        </w:rPr>
        <w:t>四、密切联系群众</w:t>
      </w:r>
    </w:p>
    <w:p w:rsidR="003A64C0" w:rsidRDefault="003A64C0" w:rsidP="003A64C0">
      <w:r>
        <w:rPr>
          <w:rFonts w:hint="eastAsia"/>
        </w:rPr>
        <w:t>1</w:t>
      </w:r>
      <w:r>
        <w:rPr>
          <w:rFonts w:hint="eastAsia"/>
        </w:rPr>
        <w:t>．深入师生和服务对象中开展调查研究，听取师生意见建议。坚持每学期听课制度。</w:t>
      </w:r>
    </w:p>
    <w:p w:rsidR="00431C3A" w:rsidRDefault="003A64C0" w:rsidP="003A64C0">
      <w:r>
        <w:rPr>
          <w:rFonts w:hint="eastAsia"/>
        </w:rPr>
        <w:t>2</w:t>
      </w:r>
      <w:r>
        <w:rPr>
          <w:rFonts w:hint="eastAsia"/>
        </w:rPr>
        <w:t>．维护师生正当权益和合理诉求，及时做好思想政治工作，化解矛盾，凝聚广大师生的智慧和力量。</w:t>
      </w:r>
    </w:p>
    <w:p w:rsidR="003A64C0" w:rsidRPr="00431C3A" w:rsidRDefault="00431C3A" w:rsidP="003A64C0">
      <w:r>
        <w:rPr>
          <w:rFonts w:hint="eastAsia"/>
        </w:rPr>
        <w:t>3</w:t>
      </w:r>
      <w:r>
        <w:rPr>
          <w:rFonts w:hint="eastAsia"/>
        </w:rPr>
        <w:t>．关心关爱学生，配合</w:t>
      </w:r>
      <w:r w:rsidRPr="00431C3A">
        <w:rPr>
          <w:rFonts w:hint="eastAsia"/>
        </w:rPr>
        <w:t>做好“一站式”学生社区建设</w:t>
      </w:r>
      <w:r>
        <w:rPr>
          <w:rFonts w:hint="eastAsia"/>
        </w:rPr>
        <w:t>相关</w:t>
      </w:r>
      <w:r w:rsidRPr="00431C3A">
        <w:rPr>
          <w:rFonts w:hint="eastAsia"/>
        </w:rPr>
        <w:t>工作</w:t>
      </w:r>
      <w:r>
        <w:rPr>
          <w:rFonts w:hint="eastAsia"/>
        </w:rPr>
        <w:t>。</w:t>
      </w:r>
    </w:p>
    <w:p w:rsidR="003A64C0" w:rsidRDefault="00431C3A" w:rsidP="003A64C0">
      <w:r>
        <w:t>4</w:t>
      </w:r>
      <w:r w:rsidR="003A64C0">
        <w:rPr>
          <w:rFonts w:hint="eastAsia"/>
        </w:rPr>
        <w:t>．开展经常性谈心谈话，及时掌握教职工尤其是党员、干部的思想动态。</w:t>
      </w:r>
      <w:bookmarkStart w:id="0" w:name="_GoBack"/>
      <w:bookmarkEnd w:id="0"/>
    </w:p>
    <w:p w:rsidR="003A64C0" w:rsidRDefault="003A64C0" w:rsidP="003A64C0">
      <w:pPr>
        <w:pStyle w:val="a6"/>
      </w:pPr>
      <w:r>
        <w:rPr>
          <w:rFonts w:hint="eastAsia"/>
        </w:rPr>
        <w:t>五、带头执行规定</w:t>
      </w:r>
      <w:r>
        <w:t xml:space="preserve"> </w:t>
      </w:r>
    </w:p>
    <w:p w:rsidR="003A64C0" w:rsidRDefault="003A64C0" w:rsidP="003A64C0">
      <w:r>
        <w:rPr>
          <w:rFonts w:hint="eastAsia"/>
        </w:rPr>
        <w:t>1</w:t>
      </w:r>
      <w:r>
        <w:rPr>
          <w:rFonts w:hint="eastAsia"/>
        </w:rPr>
        <w:t>．带头遵守全面从严治党各项规定，自觉接受党组织、党员和群众监督，在全面从严治党中发挥示范表率作用。</w:t>
      </w:r>
    </w:p>
    <w:p w:rsidR="003A64C0" w:rsidRPr="003A64C0" w:rsidRDefault="003A64C0" w:rsidP="003A64C0">
      <w:r>
        <w:rPr>
          <w:rFonts w:hint="eastAsia"/>
        </w:rPr>
        <w:t>2</w:t>
      </w:r>
      <w:r>
        <w:rPr>
          <w:rFonts w:hint="eastAsia"/>
        </w:rPr>
        <w:t>．工作中重大问题和个人有关事项按规定按程序向校党委、纪委请示报告。</w:t>
      </w:r>
    </w:p>
    <w:sectPr w:rsidR="003A64C0" w:rsidRPr="003A64C0">
      <w:footerReference w:type="default" r:id="rId6"/>
      <w:pgSz w:w="11906" w:h="16838" w:code="9"/>
      <w:pgMar w:top="2495" w:right="1985" w:bottom="2778" w:left="1985" w:header="720" w:footer="2381" w:gutter="0"/>
      <w:pgNumType w:start="1"/>
      <w:cols w:space="720"/>
      <w:docGrid w:linePitch="572" w:charSpace="-5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625" w:rsidRDefault="00DA0625">
      <w:r>
        <w:separator/>
      </w:r>
    </w:p>
  </w:endnote>
  <w:endnote w:type="continuationSeparator" w:id="0">
    <w:p w:rsidR="00DA0625" w:rsidRDefault="00DA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方正楷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方正黑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8A1" w:rsidRDefault="00A428A1" w:rsidP="00EE168F">
    <w:pPr>
      <w:ind w:firstLine="0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31C3A">
      <w:rPr>
        <w:noProof/>
      </w:rPr>
      <w:t>3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625" w:rsidRDefault="00DA0625">
      <w:r>
        <w:separator/>
      </w:r>
    </w:p>
  </w:footnote>
  <w:footnote w:type="continuationSeparator" w:id="0">
    <w:p w:rsidR="00DA0625" w:rsidRDefault="00DA0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317"/>
  <w:drawingGridVerticalSpacing w:val="28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4C0"/>
    <w:rsid w:val="0015114B"/>
    <w:rsid w:val="0027656F"/>
    <w:rsid w:val="00325CB1"/>
    <w:rsid w:val="003A64C0"/>
    <w:rsid w:val="003E440D"/>
    <w:rsid w:val="00431C3A"/>
    <w:rsid w:val="0044714A"/>
    <w:rsid w:val="004D7627"/>
    <w:rsid w:val="00547ED3"/>
    <w:rsid w:val="00581681"/>
    <w:rsid w:val="006366A4"/>
    <w:rsid w:val="00646FFF"/>
    <w:rsid w:val="00693583"/>
    <w:rsid w:val="00696093"/>
    <w:rsid w:val="006E6998"/>
    <w:rsid w:val="00721B71"/>
    <w:rsid w:val="00764D45"/>
    <w:rsid w:val="007826A6"/>
    <w:rsid w:val="007A60F1"/>
    <w:rsid w:val="00807727"/>
    <w:rsid w:val="00824609"/>
    <w:rsid w:val="008B7555"/>
    <w:rsid w:val="008C407F"/>
    <w:rsid w:val="009F7D87"/>
    <w:rsid w:val="00A428A1"/>
    <w:rsid w:val="00A53DE4"/>
    <w:rsid w:val="00A869E3"/>
    <w:rsid w:val="00B46D45"/>
    <w:rsid w:val="00B77CBD"/>
    <w:rsid w:val="00B9101B"/>
    <w:rsid w:val="00BA5B23"/>
    <w:rsid w:val="00BC57B5"/>
    <w:rsid w:val="00C477A4"/>
    <w:rsid w:val="00CE131C"/>
    <w:rsid w:val="00D15817"/>
    <w:rsid w:val="00DA013A"/>
    <w:rsid w:val="00DA0625"/>
    <w:rsid w:val="00DB5756"/>
    <w:rsid w:val="00EE168F"/>
    <w:rsid w:val="00FD02EB"/>
    <w:rsid w:val="00FF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A56D99-177A-4642-87E9-6664EF2F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681"/>
    <w:pPr>
      <w:widowControl w:val="0"/>
      <w:autoSpaceDE w:val="0"/>
      <w:autoSpaceDN w:val="0"/>
      <w:snapToGrid w:val="0"/>
      <w:spacing w:line="567" w:lineRule="atLeast"/>
      <w:ind w:firstLine="624"/>
      <w:jc w:val="both"/>
    </w:pPr>
    <w:rPr>
      <w:rFonts w:eastAsia="方正仿宋_GBK"/>
      <w:kern w:val="2"/>
      <w:sz w:val="32"/>
    </w:rPr>
  </w:style>
  <w:style w:type="paragraph" w:styleId="1">
    <w:name w:val="heading 1"/>
    <w:basedOn w:val="a"/>
    <w:next w:val="a"/>
    <w:qFormat/>
    <w:rsid w:val="00646FFF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46FFF"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a"/>
    <w:rsid w:val="00646FFF"/>
  </w:style>
  <w:style w:type="paragraph" w:customStyle="1" w:styleId="20">
    <w:name w:val="样式2"/>
    <w:basedOn w:val="10"/>
    <w:rsid w:val="00646FFF"/>
    <w:pPr>
      <w:jc w:val="center"/>
    </w:pPr>
    <w:rPr>
      <w:rFonts w:eastAsia="方正小标宋_GBK"/>
      <w:sz w:val="44"/>
    </w:rPr>
  </w:style>
  <w:style w:type="paragraph" w:customStyle="1" w:styleId="3">
    <w:name w:val="样式3"/>
    <w:basedOn w:val="20"/>
    <w:rsid w:val="00646FFF"/>
    <w:rPr>
      <w:rFonts w:eastAsia="方正楷体_GBK"/>
      <w:sz w:val="32"/>
    </w:rPr>
  </w:style>
  <w:style w:type="paragraph" w:customStyle="1" w:styleId="4">
    <w:name w:val="样式4"/>
    <w:basedOn w:val="10"/>
    <w:rsid w:val="00646FFF"/>
    <w:rPr>
      <w:rFonts w:eastAsia="方正黑体_GBK"/>
    </w:rPr>
  </w:style>
  <w:style w:type="paragraph" w:customStyle="1" w:styleId="5">
    <w:name w:val="样式5"/>
    <w:basedOn w:val="20"/>
    <w:rsid w:val="004D7627"/>
    <w:pPr>
      <w:spacing w:line="700" w:lineRule="atLeast"/>
      <w:ind w:firstLine="0"/>
    </w:pPr>
  </w:style>
  <w:style w:type="paragraph" w:customStyle="1" w:styleId="6">
    <w:name w:val="样式6"/>
    <w:basedOn w:val="10"/>
    <w:rsid w:val="003E440D"/>
    <w:pPr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7">
    <w:name w:val="样式7"/>
    <w:basedOn w:val="6"/>
    <w:rsid w:val="00B46D45"/>
    <w:pPr>
      <w:spacing w:line="700" w:lineRule="exact"/>
    </w:pPr>
  </w:style>
  <w:style w:type="paragraph" w:customStyle="1" w:styleId="8">
    <w:name w:val="样式8"/>
    <w:basedOn w:val="10"/>
    <w:rsid w:val="00B46D45"/>
    <w:pPr>
      <w:spacing w:line="567" w:lineRule="exact"/>
      <w:ind w:firstLineChars="200" w:firstLine="200"/>
    </w:pPr>
  </w:style>
  <w:style w:type="paragraph" w:customStyle="1" w:styleId="9">
    <w:name w:val="样式9"/>
    <w:basedOn w:val="8"/>
    <w:rsid w:val="00B46D45"/>
    <w:pPr>
      <w:ind w:firstLineChars="0" w:firstLine="0"/>
      <w:jc w:val="center"/>
    </w:pPr>
    <w:rPr>
      <w:rFonts w:eastAsia="方正楷体_GBK"/>
    </w:rPr>
  </w:style>
  <w:style w:type="paragraph" w:customStyle="1" w:styleId="100">
    <w:name w:val="样式10"/>
    <w:basedOn w:val="9"/>
    <w:rsid w:val="00B46D45"/>
    <w:pPr>
      <w:ind w:firstLineChars="200" w:firstLine="200"/>
    </w:pPr>
    <w:rPr>
      <w:rFonts w:eastAsia="方正黑体_GBK"/>
    </w:rPr>
  </w:style>
  <w:style w:type="paragraph" w:customStyle="1" w:styleId="11">
    <w:name w:val="样式11"/>
    <w:basedOn w:val="100"/>
    <w:rsid w:val="00B46D45"/>
    <w:pPr>
      <w:ind w:firstLine="640"/>
      <w:jc w:val="both"/>
    </w:pPr>
  </w:style>
  <w:style w:type="paragraph" w:styleId="a3">
    <w:name w:val="header"/>
    <w:basedOn w:val="a"/>
    <w:rsid w:val="00EE168F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EE168F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customStyle="1" w:styleId="12">
    <w:name w:val="样式12"/>
    <w:basedOn w:val="6"/>
    <w:rsid w:val="00764D45"/>
    <w:pPr>
      <w:spacing w:line="600" w:lineRule="exact"/>
    </w:pPr>
  </w:style>
  <w:style w:type="paragraph" w:customStyle="1" w:styleId="a5">
    <w:name w:val="文件标题"/>
    <w:basedOn w:val="a"/>
    <w:link w:val="Char"/>
    <w:qFormat/>
    <w:rsid w:val="00581681"/>
    <w:pPr>
      <w:ind w:firstLine="0"/>
      <w:jc w:val="center"/>
    </w:pPr>
    <w:rPr>
      <w:rFonts w:ascii="方正小标宋_GBK" w:eastAsia="方正小标宋_GBK"/>
      <w:sz w:val="44"/>
      <w:szCs w:val="44"/>
    </w:rPr>
  </w:style>
  <w:style w:type="paragraph" w:customStyle="1" w:styleId="a6">
    <w:name w:val="段落标题"/>
    <w:basedOn w:val="a"/>
    <w:link w:val="Char0"/>
    <w:qFormat/>
    <w:rsid w:val="00581681"/>
    <w:rPr>
      <w:rFonts w:ascii="方正黑体_GBK" w:eastAsia="方正黑体_GBK"/>
    </w:rPr>
  </w:style>
  <w:style w:type="character" w:customStyle="1" w:styleId="Char">
    <w:name w:val="文件标题 Char"/>
    <w:basedOn w:val="a0"/>
    <w:link w:val="a5"/>
    <w:rsid w:val="00581681"/>
    <w:rPr>
      <w:rFonts w:ascii="方正小标宋_GBK" w:eastAsia="方正小标宋_GBK"/>
      <w:kern w:val="2"/>
      <w:sz w:val="44"/>
      <w:szCs w:val="44"/>
    </w:rPr>
  </w:style>
  <w:style w:type="paragraph" w:customStyle="1" w:styleId="a7">
    <w:name w:val="段落小标题"/>
    <w:basedOn w:val="a"/>
    <w:link w:val="Char1"/>
    <w:qFormat/>
    <w:rsid w:val="00581681"/>
    <w:rPr>
      <w:rFonts w:ascii="方正楷体_GBK" w:eastAsia="方正楷体_GBK"/>
    </w:rPr>
  </w:style>
  <w:style w:type="character" w:customStyle="1" w:styleId="Char0">
    <w:name w:val="段落标题 Char"/>
    <w:basedOn w:val="a0"/>
    <w:link w:val="a6"/>
    <w:rsid w:val="00581681"/>
    <w:rPr>
      <w:rFonts w:ascii="方正黑体_GBK" w:eastAsia="方正黑体_GBK"/>
      <w:kern w:val="2"/>
      <w:sz w:val="32"/>
    </w:rPr>
  </w:style>
  <w:style w:type="character" w:customStyle="1" w:styleId="Char1">
    <w:name w:val="段落小标题 Char"/>
    <w:basedOn w:val="a0"/>
    <w:link w:val="a7"/>
    <w:rsid w:val="00581681"/>
    <w:rPr>
      <w:rFonts w:ascii="方正楷体_GBK" w:eastAsia="方正楷体_GBK"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5991;&#26723;\&#33258;&#23450;&#20041;%20Office%20&#27169;&#26495;\&#24033;&#23519;&#25991;&#20214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巡察文件模板.dotx</Template>
  <TotalTime>15</TotalTime>
  <Pages>3</Pages>
  <Words>166</Words>
  <Characters>950</Characters>
  <Application>Microsoft Office Word</Application>
  <DocSecurity>0</DocSecurity>
  <Lines>7</Lines>
  <Paragraphs>2</Paragraphs>
  <ScaleCrop>false</ScaleCrop>
  <Company>wyk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公文通报模板</dc:title>
  <dc:creator>黄金国</dc:creator>
  <cp:lastModifiedBy>黄金国</cp:lastModifiedBy>
  <cp:revision>3</cp:revision>
  <cp:lastPrinted>1900-12-31T16:00:00Z</cp:lastPrinted>
  <dcterms:created xsi:type="dcterms:W3CDTF">2024-02-29T04:32:00Z</dcterms:created>
  <dcterms:modified xsi:type="dcterms:W3CDTF">2025-03-27T00:26:00Z</dcterms:modified>
</cp:coreProperties>
</file>